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B3196" w14:textId="65E90C1E" w:rsidR="007F0684" w:rsidRPr="0069569A" w:rsidRDefault="006E5F32" w:rsidP="0069569A">
      <w:pPr>
        <w:jc w:val="center"/>
        <w:rPr>
          <w:b/>
          <w:bCs/>
          <w:sz w:val="28"/>
          <w:szCs w:val="28"/>
        </w:rPr>
      </w:pPr>
      <w:r w:rsidRPr="0069569A">
        <w:rPr>
          <w:b/>
          <w:bCs/>
          <w:sz w:val="28"/>
          <w:szCs w:val="28"/>
        </w:rPr>
        <w:t>Annual Club Grant Training</w:t>
      </w:r>
    </w:p>
    <w:p w14:paraId="27763227" w14:textId="0E57CD05" w:rsidR="006E5F32" w:rsidRPr="0069569A" w:rsidRDefault="006E5F32" w:rsidP="0069569A">
      <w:pPr>
        <w:jc w:val="center"/>
        <w:rPr>
          <w:b/>
          <w:bCs/>
          <w:sz w:val="28"/>
          <w:szCs w:val="28"/>
        </w:rPr>
      </w:pPr>
      <w:r w:rsidRPr="0069569A">
        <w:rPr>
          <w:b/>
          <w:bCs/>
          <w:sz w:val="28"/>
          <w:szCs w:val="28"/>
        </w:rPr>
        <w:t>Qualification</w:t>
      </w:r>
    </w:p>
    <w:p w14:paraId="765B8AA8" w14:textId="6F954BA6" w:rsidR="006E5F32" w:rsidRPr="0069569A" w:rsidRDefault="006E5F32" w:rsidP="0069569A">
      <w:pPr>
        <w:jc w:val="center"/>
        <w:rPr>
          <w:b/>
          <w:bCs/>
          <w:sz w:val="28"/>
          <w:szCs w:val="28"/>
        </w:rPr>
      </w:pPr>
      <w:r w:rsidRPr="0069569A">
        <w:rPr>
          <w:b/>
          <w:bCs/>
          <w:sz w:val="28"/>
          <w:szCs w:val="28"/>
        </w:rPr>
        <w:t>Grant Training Completion Form</w:t>
      </w:r>
    </w:p>
    <w:p w14:paraId="5C52C2AB" w14:textId="3C73D117" w:rsidR="006E5F32" w:rsidRPr="0069569A" w:rsidRDefault="006E5F32" w:rsidP="0069569A">
      <w:pPr>
        <w:jc w:val="center"/>
        <w:rPr>
          <w:b/>
          <w:bCs/>
          <w:sz w:val="28"/>
          <w:szCs w:val="28"/>
        </w:rPr>
      </w:pPr>
      <w:r w:rsidRPr="0069569A">
        <w:rPr>
          <w:b/>
          <w:bCs/>
          <w:sz w:val="28"/>
          <w:szCs w:val="28"/>
        </w:rPr>
        <w:t>District 6910</w:t>
      </w:r>
    </w:p>
    <w:p w14:paraId="5F9338F5" w14:textId="72844F5E" w:rsidR="006E5F32" w:rsidRDefault="006E5F32" w:rsidP="006E5F32"/>
    <w:p w14:paraId="20B690D9" w14:textId="200F5CE9" w:rsidR="006E5F32" w:rsidRDefault="006E5F32" w:rsidP="006E5F32"/>
    <w:p w14:paraId="6FCA8348" w14:textId="77777777" w:rsidR="006E5F32" w:rsidRDefault="006E5F32" w:rsidP="006E5F32"/>
    <w:p w14:paraId="00A427E1" w14:textId="77777777" w:rsidR="006E5F32" w:rsidRDefault="006E5F32" w:rsidP="006E5F32">
      <w:r>
        <w:t xml:space="preserve">To participate in The Rotary Foundation Global and District Grants, the club must agree to complete two tasks:  </w:t>
      </w:r>
    </w:p>
    <w:p w14:paraId="2A536437" w14:textId="77777777" w:rsidR="006E5F32" w:rsidRDefault="006E5F32" w:rsidP="006E5F32"/>
    <w:p w14:paraId="526EFACA" w14:textId="77777777" w:rsidR="006E5F32" w:rsidRDefault="006E5F32" w:rsidP="006E5F32">
      <w:r>
        <w:t xml:space="preserve">1) Signing of The Rotary Foundation Memorandum of Understanding between the current club President and current President-Elect (refer to MOU form on District Website) </w:t>
      </w:r>
    </w:p>
    <w:p w14:paraId="110A86FB" w14:textId="77777777" w:rsidR="006E5F32" w:rsidRDefault="006E5F32" w:rsidP="006E5F32"/>
    <w:p w14:paraId="16FDAB41" w14:textId="115357D9" w:rsidR="006E5F32" w:rsidRDefault="006E5F32" w:rsidP="006E5F32">
      <w:r>
        <w:t xml:space="preserve"> 2) At least one member of the club will complete one District Grant Training Session.  Two sessions will be available via Zoom conference and two will be available at the annual District Assembly.  The person attending training will be responsible for managing the </w:t>
      </w:r>
      <w:proofErr w:type="spellStart"/>
      <w:r>
        <w:t>DACdb</w:t>
      </w:r>
      <w:proofErr w:type="spellEnd"/>
      <w:r>
        <w:t xml:space="preserve"> grant application and close out process.</w:t>
      </w:r>
    </w:p>
    <w:p w14:paraId="3F15461E" w14:textId="77777777" w:rsidR="006E5F32" w:rsidRDefault="006E5F32" w:rsidP="006E5F32"/>
    <w:p w14:paraId="784D04D3" w14:textId="06CD56C9" w:rsidR="006E5F32" w:rsidRDefault="0069569A" w:rsidP="006E5F32">
      <w:r>
        <w:t>Acknowledgement of Pledge and Agreement under the Rules of the 4-Way Test.</w:t>
      </w:r>
    </w:p>
    <w:p w14:paraId="6285F84B" w14:textId="77777777" w:rsidR="006E5F32" w:rsidRDefault="006E5F32" w:rsidP="006E5F32"/>
    <w:p w14:paraId="55E05E5B" w14:textId="10578F2E" w:rsidR="006E5F32" w:rsidRDefault="006E5F32" w:rsidP="006E5F32">
      <w:r>
        <w:t xml:space="preserve">By signing this Grant Management Training Course Form, the undersigned pledges that the course has been completed.  </w:t>
      </w:r>
    </w:p>
    <w:p w14:paraId="04707DFA" w14:textId="77777777" w:rsidR="006E5F32" w:rsidRDefault="006E5F32" w:rsidP="006E5F32"/>
    <w:p w14:paraId="37937A07" w14:textId="3A47BA8A" w:rsidR="006E5F32" w:rsidRDefault="0069569A" w:rsidP="006E5F32">
      <w:r>
        <w:rPr>
          <w:noProof/>
        </w:rPr>
        <mc:AlternateContent>
          <mc:Choice Requires="wps">
            <w:drawing>
              <wp:anchor distT="0" distB="0" distL="114300" distR="114300" simplePos="0" relativeHeight="251661312" behindDoc="0" locked="0" layoutInCell="1" allowOverlap="1" wp14:anchorId="6CCC2489" wp14:editId="74289DF1">
                <wp:simplePos x="0" y="0"/>
                <wp:positionH relativeFrom="column">
                  <wp:posOffset>8467</wp:posOffset>
                </wp:positionH>
                <wp:positionV relativeFrom="paragraph">
                  <wp:posOffset>168910</wp:posOffset>
                </wp:positionV>
                <wp:extent cx="5870723" cy="45719"/>
                <wp:effectExtent l="0" t="0" r="9525" b="18415"/>
                <wp:wrapNone/>
                <wp:docPr id="752676652" name="Text Box 5"/>
                <wp:cNvGraphicFramePr/>
                <a:graphic xmlns:a="http://schemas.openxmlformats.org/drawingml/2006/main">
                  <a:graphicData uri="http://schemas.microsoft.com/office/word/2010/wordprocessingShape">
                    <wps:wsp>
                      <wps:cNvSpPr txBox="1"/>
                      <wps:spPr>
                        <a:xfrm>
                          <a:off x="0" y="0"/>
                          <a:ext cx="5870723" cy="45719"/>
                        </a:xfrm>
                        <a:prstGeom prst="rect">
                          <a:avLst/>
                        </a:prstGeom>
                        <a:solidFill>
                          <a:schemeClr val="accent2"/>
                        </a:solidFill>
                        <a:ln w="6350">
                          <a:solidFill>
                            <a:prstClr val="black"/>
                          </a:solidFill>
                        </a:ln>
                      </wps:spPr>
                      <wps:txbx>
                        <w:txbxContent>
                          <w:p w14:paraId="39E89AD9" w14:textId="77777777" w:rsidR="0069569A" w:rsidRDefault="00695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CC2489" id="_x0000_t202" coordsize="21600,21600" o:spt="202" path="m,l,21600r21600,l21600,xe">
                <v:stroke joinstyle="miter"/>
                <v:path gradientshapeok="t" o:connecttype="rect"/>
              </v:shapetype>
              <v:shape id="Text Box 5" o:spid="_x0000_s1026" type="#_x0000_t202" style="position:absolute;margin-left:.65pt;margin-top:13.3pt;width:462.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" fillcolor="#e97132 [3205]" strokeweight=".5pt">
                <v:textbox>
                  <w:txbxContent>
                    <w:p w14:paraId="39E89AD9" w14:textId="77777777" w:rsidR="0069569A" w:rsidRDefault="0069569A"/>
                  </w:txbxContent>
                </v:textbox>
              </v:shape>
            </w:pict>
          </mc:Fallback>
        </mc:AlternateContent>
      </w:r>
    </w:p>
    <w:p w14:paraId="273105E2" w14:textId="24E8DE10" w:rsidR="006E5F32" w:rsidRDefault="0069569A" w:rsidP="006E5F32">
      <w:r>
        <w:rPr>
          <w:noProof/>
        </w:rPr>
        <mc:AlternateContent>
          <mc:Choice Requires="wpi">
            <w:drawing>
              <wp:anchor distT="0" distB="0" distL="114300" distR="114300" simplePos="0" relativeHeight="251660288" behindDoc="0" locked="0" layoutInCell="1" allowOverlap="1" wp14:anchorId="798BF574" wp14:editId="2F6E23A5">
                <wp:simplePos x="0" y="0"/>
                <wp:positionH relativeFrom="column">
                  <wp:posOffset>5879293</wp:posOffset>
                </wp:positionH>
                <wp:positionV relativeFrom="paragraph">
                  <wp:posOffset>151722</wp:posOffset>
                </wp:positionV>
                <wp:extent cx="360" cy="360"/>
                <wp:effectExtent l="38100" t="38100" r="38100" b="38100"/>
                <wp:wrapNone/>
                <wp:docPr id="1929793539"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9A6A0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62.45pt;margin-top:11.4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">
                <v:imagedata r:id="rId6" o:title=""/>
              </v:shape>
            </w:pict>
          </mc:Fallback>
        </mc:AlternateContent>
      </w:r>
    </w:p>
    <w:tbl>
      <w:tblPr>
        <w:tblStyle w:val="TableGrid"/>
        <w:tblW w:w="0" w:type="auto"/>
        <w:tblLook w:val="04A0" w:firstRow="1" w:lastRow="0" w:firstColumn="1" w:lastColumn="0" w:noHBand="0" w:noVBand="1"/>
      </w:tblPr>
      <w:tblGrid>
        <w:gridCol w:w="4675"/>
        <w:gridCol w:w="4675"/>
      </w:tblGrid>
      <w:tr w:rsidR="0069569A" w14:paraId="5CD7D334" w14:textId="77777777" w:rsidTr="0069569A">
        <w:tc>
          <w:tcPr>
            <w:tcW w:w="4675" w:type="dxa"/>
          </w:tcPr>
          <w:p w14:paraId="0D2F34E1" w14:textId="087455E8" w:rsidR="0069569A" w:rsidRDefault="0069569A" w:rsidP="006E5F32">
            <w:r>
              <w:t>Name of Club</w:t>
            </w:r>
          </w:p>
        </w:tc>
        <w:tc>
          <w:tcPr>
            <w:tcW w:w="4675" w:type="dxa"/>
          </w:tcPr>
          <w:p w14:paraId="670C459F" w14:textId="77777777" w:rsidR="0069569A" w:rsidRDefault="0069569A" w:rsidP="006E5F32"/>
        </w:tc>
      </w:tr>
      <w:tr w:rsidR="0069569A" w14:paraId="0F346C5F" w14:textId="77777777" w:rsidTr="0069569A">
        <w:tc>
          <w:tcPr>
            <w:tcW w:w="4675" w:type="dxa"/>
          </w:tcPr>
          <w:p w14:paraId="5ECE680D" w14:textId="06F12682" w:rsidR="0069569A" w:rsidRDefault="0069569A" w:rsidP="006E5F32">
            <w:r>
              <w:t>Name of Rotarian</w:t>
            </w:r>
          </w:p>
        </w:tc>
        <w:tc>
          <w:tcPr>
            <w:tcW w:w="4675" w:type="dxa"/>
          </w:tcPr>
          <w:p w14:paraId="2F7AA5B9" w14:textId="77777777" w:rsidR="0069569A" w:rsidRDefault="0069569A" w:rsidP="006E5F32"/>
        </w:tc>
      </w:tr>
      <w:tr w:rsidR="0069569A" w14:paraId="7D0E2FC2" w14:textId="77777777" w:rsidTr="0069569A">
        <w:tc>
          <w:tcPr>
            <w:tcW w:w="4675" w:type="dxa"/>
          </w:tcPr>
          <w:p w14:paraId="692E3AE5" w14:textId="27860B0B" w:rsidR="0069569A" w:rsidRDefault="0069569A" w:rsidP="006E5F32">
            <w:r>
              <w:t>Date Training Attended</w:t>
            </w:r>
          </w:p>
        </w:tc>
        <w:tc>
          <w:tcPr>
            <w:tcW w:w="4675" w:type="dxa"/>
          </w:tcPr>
          <w:p w14:paraId="2D9660D9" w14:textId="77777777" w:rsidR="0069569A" w:rsidRDefault="0069569A" w:rsidP="006E5F32"/>
        </w:tc>
      </w:tr>
    </w:tbl>
    <w:p w14:paraId="1B3C5A54" w14:textId="6308D1B8" w:rsidR="006E5F32" w:rsidRDefault="006E5F32" w:rsidP="006E5F32"/>
    <w:p w14:paraId="6E3A6DB0" w14:textId="77777777" w:rsidR="0069569A" w:rsidRDefault="0069569A" w:rsidP="006E5F32"/>
    <w:p w14:paraId="121D146A" w14:textId="0E2B0B5F" w:rsidR="0069569A" w:rsidRDefault="0069569A" w:rsidP="006E5F32">
      <w:r>
        <w:t>A name typed into the Name of Rotarian field will serve as a signature.   Deadline for submitting this document as part of the DDF grant application is May 31.  After typing the name, club name and date training attended, SAVE the document file.  The signed document is required to be uploaded as part of the DDF grant application.  For Global Grants, form must be submitted to the District Global Grants Chair.</w:t>
      </w:r>
    </w:p>
    <w:p w14:paraId="11825903" w14:textId="77777777" w:rsidR="0069569A" w:rsidRDefault="0069569A" w:rsidP="006E5F32"/>
    <w:p w14:paraId="47ED1511" w14:textId="77777777" w:rsidR="0069569A" w:rsidRDefault="0069569A" w:rsidP="006E5F32"/>
    <w:p w14:paraId="6689A973" w14:textId="77777777" w:rsidR="0069569A" w:rsidRDefault="0069569A" w:rsidP="006E5F32"/>
    <w:p w14:paraId="29B1328D" w14:textId="77777777" w:rsidR="0069569A" w:rsidRDefault="0069569A" w:rsidP="006E5F32"/>
    <w:p w14:paraId="5B9D008A" w14:textId="77777777" w:rsidR="0069569A" w:rsidRDefault="0069569A" w:rsidP="006E5F32"/>
    <w:p w14:paraId="77173E06" w14:textId="77777777" w:rsidR="003C2ED9" w:rsidRDefault="003C2ED9" w:rsidP="006E5F32"/>
    <w:p w14:paraId="6B8B3AC2" w14:textId="77777777" w:rsidR="003C2ED9" w:rsidRDefault="003C2ED9" w:rsidP="006E5F32"/>
    <w:p w14:paraId="0FB26839" w14:textId="575A2581" w:rsidR="0069569A" w:rsidRDefault="0069569A" w:rsidP="006E5F32">
      <w:r>
        <w:t>Updated 1/6/2024</w:t>
      </w:r>
    </w:p>
    <w:sectPr w:rsidR="0069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B1400"/>
    <w:multiLevelType w:val="hybridMultilevel"/>
    <w:tmpl w:val="CF22F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A0EB2"/>
    <w:multiLevelType w:val="hybridMultilevel"/>
    <w:tmpl w:val="B72E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514859">
    <w:abstractNumId w:val="0"/>
  </w:num>
  <w:num w:numId="2" w16cid:durableId="81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2"/>
    <w:rsid w:val="00391C6F"/>
    <w:rsid w:val="003C2ED9"/>
    <w:rsid w:val="0069569A"/>
    <w:rsid w:val="006E5F32"/>
    <w:rsid w:val="007F0684"/>
    <w:rsid w:val="00B275D2"/>
    <w:rsid w:val="00B6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2CE1"/>
  <w15:chartTrackingRefBased/>
  <w15:docId w15:val="{493D8E01-E1F5-3E41-A2CF-28AA84C7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F32"/>
    <w:rPr>
      <w:rFonts w:eastAsiaTheme="majorEastAsia" w:cstheme="majorBidi"/>
      <w:color w:val="272727" w:themeColor="text1" w:themeTint="D8"/>
    </w:rPr>
  </w:style>
  <w:style w:type="paragraph" w:styleId="Title">
    <w:name w:val="Title"/>
    <w:basedOn w:val="Normal"/>
    <w:next w:val="Normal"/>
    <w:link w:val="TitleChar"/>
    <w:uiPriority w:val="10"/>
    <w:qFormat/>
    <w:rsid w:val="006E5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F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F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5F32"/>
    <w:rPr>
      <w:i/>
      <w:iCs/>
      <w:color w:val="404040" w:themeColor="text1" w:themeTint="BF"/>
    </w:rPr>
  </w:style>
  <w:style w:type="paragraph" w:styleId="ListParagraph">
    <w:name w:val="List Paragraph"/>
    <w:basedOn w:val="Normal"/>
    <w:uiPriority w:val="34"/>
    <w:qFormat/>
    <w:rsid w:val="006E5F32"/>
    <w:pPr>
      <w:ind w:left="720"/>
      <w:contextualSpacing/>
    </w:pPr>
  </w:style>
  <w:style w:type="character" w:styleId="IntenseEmphasis">
    <w:name w:val="Intense Emphasis"/>
    <w:basedOn w:val="DefaultParagraphFont"/>
    <w:uiPriority w:val="21"/>
    <w:qFormat/>
    <w:rsid w:val="006E5F32"/>
    <w:rPr>
      <w:i/>
      <w:iCs/>
      <w:color w:val="0F4761" w:themeColor="accent1" w:themeShade="BF"/>
    </w:rPr>
  </w:style>
  <w:style w:type="paragraph" w:styleId="IntenseQuote">
    <w:name w:val="Intense Quote"/>
    <w:basedOn w:val="Normal"/>
    <w:next w:val="Normal"/>
    <w:link w:val="IntenseQuoteChar"/>
    <w:uiPriority w:val="30"/>
    <w:qFormat/>
    <w:rsid w:val="006E5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F32"/>
    <w:rPr>
      <w:i/>
      <w:iCs/>
      <w:color w:val="0F4761" w:themeColor="accent1" w:themeShade="BF"/>
    </w:rPr>
  </w:style>
  <w:style w:type="character" w:styleId="IntenseReference">
    <w:name w:val="Intense Reference"/>
    <w:basedOn w:val="DefaultParagraphFont"/>
    <w:uiPriority w:val="32"/>
    <w:qFormat/>
    <w:rsid w:val="006E5F32"/>
    <w:rPr>
      <w:b/>
      <w:bCs/>
      <w:smallCaps/>
      <w:color w:val="0F4761" w:themeColor="accent1" w:themeShade="BF"/>
      <w:spacing w:val="5"/>
    </w:rPr>
  </w:style>
  <w:style w:type="table" w:styleId="TableGrid">
    <w:name w:val="Table Grid"/>
    <w:basedOn w:val="TableNormal"/>
    <w:uiPriority w:val="39"/>
    <w:rsid w:val="0069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17:45:50.234"/>
    </inkml:context>
    <inkml:brush xml:id="br0">
      <inkml:brushProperty name="width" value="0.035" units="cm"/>
      <inkml:brushProperty name="height" value="0.03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jcbidavis@gmail.com</dc:creator>
  <cp:keywords/>
  <dc:description/>
  <cp:lastModifiedBy>jcbidavis@gmail.com</cp:lastModifiedBy>
  <cp:revision>1</cp:revision>
  <cp:lastPrinted>2025-01-06T17:49:00Z</cp:lastPrinted>
  <dcterms:created xsi:type="dcterms:W3CDTF">2025-01-06T17:29:00Z</dcterms:created>
  <dcterms:modified xsi:type="dcterms:W3CDTF">2025-01-06T17:50:00Z</dcterms:modified>
</cp:coreProperties>
</file>